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2A882" w14:textId="77777777" w:rsidR="001640F9" w:rsidRDefault="001640F9" w:rsidP="00164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640F9">
        <w:rPr>
          <w:rFonts w:ascii="Times New Roman" w:hAnsi="Times New Roman" w:cs="Times New Roman"/>
          <w:sz w:val="28"/>
          <w:szCs w:val="28"/>
        </w:rPr>
        <w:t>овестк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0F9">
        <w:rPr>
          <w:rFonts w:ascii="Times New Roman" w:hAnsi="Times New Roman" w:cs="Times New Roman"/>
          <w:sz w:val="28"/>
          <w:szCs w:val="28"/>
        </w:rPr>
        <w:t xml:space="preserve"> дня собрания:</w:t>
      </w:r>
    </w:p>
    <w:p w14:paraId="42278A9F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1. Выборы председателя собрания, секретаря собрания, счетной комиссии.</w:t>
      </w:r>
    </w:p>
    <w:p w14:paraId="01FDD84C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 xml:space="preserve">2. Утверждение регламента и порядка подсчета голосов собрания. </w:t>
      </w:r>
    </w:p>
    <w:p w14:paraId="025F899F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 xml:space="preserve">3. Отчет ревизионной комиссии Товарищества и его утверждение. </w:t>
      </w:r>
    </w:p>
    <w:p w14:paraId="262F3A1C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4. Отчет председателя Товарищества и его утверждение.</w:t>
      </w:r>
    </w:p>
    <w:p w14:paraId="7CD50820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5.Утверждение заявлений о выходе из состава членов Ревизионной комиссии Товарищества Фоменко, Максаковой.</w:t>
      </w:r>
    </w:p>
    <w:p w14:paraId="13A5A286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6. Прекращение полномочий председателя Товарищества, членов Правления и ревизионной комиссии.</w:t>
      </w:r>
    </w:p>
    <w:p w14:paraId="54589B90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7. Перевыборы членов Правления Товарищества собственников недвижимости СНТ «Спас-Каменка».</w:t>
      </w:r>
    </w:p>
    <w:p w14:paraId="6654B595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8. Перевыборы Председателя Товарищества собственников недвижимости СНТ «Спас-Каменка».</w:t>
      </w:r>
    </w:p>
    <w:p w14:paraId="5AC6FFE7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9. Перевыборы ревизионной комиссии Товарищества.</w:t>
      </w:r>
    </w:p>
    <w:p w14:paraId="1F54148A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 xml:space="preserve">10. Утверждение финансово-экономического обоснования размера членских взносов в 2026-2027 </w:t>
      </w:r>
      <w:proofErr w:type="spellStart"/>
      <w:r w:rsidRPr="00E83A2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83A2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7A4C0E1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11. Утверждение Приходно-расходной Сметы на 2026-2027 год по членским  взносам.</w:t>
      </w:r>
    </w:p>
    <w:p w14:paraId="06887446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12. Утверждение финансово-экономического обоснования размера целевых взносов на 2026-2027 (по каждой статье).</w:t>
      </w:r>
    </w:p>
    <w:p w14:paraId="3BE150B6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13 Утверждение Приходно-расходной Сметы на 2026-2027 год по целевым взносам (по каждой статье).</w:t>
      </w:r>
    </w:p>
    <w:p w14:paraId="4DE22132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14. Определение размера и срока (сроков) внесения целевых взносов (по каждой статье).</w:t>
      </w:r>
    </w:p>
    <w:p w14:paraId="77205526" w14:textId="77777777" w:rsidR="00E83A25" w:rsidRP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15. Утверждение новой редакции устава, в части внесения изменений в устав, с учетом корректировки формулировки при подаче документов для регистрации.</w:t>
      </w:r>
    </w:p>
    <w:p w14:paraId="2E6F98C7" w14:textId="77777777" w:rsidR="00E83A25" w:rsidRDefault="00E83A25" w:rsidP="00E8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25">
        <w:rPr>
          <w:rFonts w:ascii="Times New Roman" w:hAnsi="Times New Roman" w:cs="Times New Roman"/>
          <w:sz w:val="28"/>
          <w:szCs w:val="28"/>
        </w:rPr>
        <w:t>16. Утверждение Положения о персональных данных</w:t>
      </w:r>
    </w:p>
    <w:p w14:paraId="0A44DB72" w14:textId="77777777" w:rsidR="00BE4537" w:rsidRDefault="00BE4537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A34D07" w14:textId="77777777" w:rsidR="0019491F" w:rsidRDefault="0019491F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ECA41" w14:textId="77777777" w:rsidR="0019491F" w:rsidRDefault="0019491F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Заблаговременно до собрания готовятся:</w:t>
      </w:r>
    </w:p>
    <w:p w14:paraId="7D31E8BD" w14:textId="77777777" w:rsidR="0019491F" w:rsidRDefault="0019491F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Цветные листы размером Х см на Х см</w:t>
      </w:r>
      <w:r w:rsidR="00A058B3">
        <w:rPr>
          <w:rFonts w:ascii="Times New Roman" w:hAnsi="Times New Roman" w:cs="Times New Roman"/>
          <w:sz w:val="28"/>
          <w:szCs w:val="28"/>
        </w:rPr>
        <w:t xml:space="preserve">, которые раздаются только членам </w:t>
      </w:r>
      <w:r w:rsidR="00A058B3" w:rsidRPr="0019491F">
        <w:rPr>
          <w:rFonts w:ascii="Times New Roman" w:hAnsi="Times New Roman" w:cs="Times New Roman"/>
          <w:sz w:val="28"/>
          <w:szCs w:val="28"/>
        </w:rPr>
        <w:t>Товарищества</w:t>
      </w:r>
    </w:p>
    <w:p w14:paraId="7EBAA5A6" w14:textId="77777777" w:rsidR="0019491F" w:rsidRDefault="0019491F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Бюллетени для голосования по вопросам 2 </w:t>
      </w:r>
      <w:r w:rsidR="002A005D">
        <w:rPr>
          <w:rFonts w:ascii="Times New Roman" w:hAnsi="Times New Roman" w:cs="Times New Roman"/>
          <w:sz w:val="28"/>
          <w:szCs w:val="28"/>
        </w:rPr>
        <w:t>–</w:t>
      </w:r>
      <w:r w:rsidR="00CB4CE5">
        <w:rPr>
          <w:rFonts w:ascii="Times New Roman" w:hAnsi="Times New Roman" w:cs="Times New Roman"/>
          <w:sz w:val="28"/>
          <w:szCs w:val="28"/>
        </w:rPr>
        <w:t xml:space="preserve"> </w:t>
      </w:r>
      <w:r w:rsidR="00E83A25">
        <w:rPr>
          <w:rFonts w:ascii="Times New Roman" w:hAnsi="Times New Roman" w:cs="Times New Roman"/>
          <w:sz w:val="28"/>
          <w:szCs w:val="28"/>
        </w:rPr>
        <w:t>9</w:t>
      </w:r>
      <w:r w:rsidR="002A005D">
        <w:rPr>
          <w:rFonts w:ascii="Times New Roman" w:hAnsi="Times New Roman" w:cs="Times New Roman"/>
          <w:sz w:val="28"/>
          <w:szCs w:val="28"/>
        </w:rPr>
        <w:t xml:space="preserve"> – по количеству членов </w:t>
      </w:r>
      <w:r w:rsidR="002A005D" w:rsidRPr="0019491F">
        <w:rPr>
          <w:rFonts w:ascii="Times New Roman" w:hAnsi="Times New Roman" w:cs="Times New Roman"/>
          <w:sz w:val="28"/>
          <w:szCs w:val="28"/>
        </w:rPr>
        <w:t>Товарищества</w:t>
      </w:r>
      <w:r w:rsidR="002A005D">
        <w:rPr>
          <w:rFonts w:ascii="Times New Roman" w:hAnsi="Times New Roman" w:cs="Times New Roman"/>
          <w:sz w:val="28"/>
          <w:szCs w:val="28"/>
        </w:rPr>
        <w:t>.</w:t>
      </w:r>
    </w:p>
    <w:p w14:paraId="5971CF68" w14:textId="77777777" w:rsidR="002A005D" w:rsidRDefault="002A005D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Бюллетени для голосования по вопросам </w:t>
      </w:r>
      <w:r w:rsidR="00CB4CE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83A2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по количеству членов </w:t>
      </w:r>
      <w:r w:rsidRPr="0019491F">
        <w:rPr>
          <w:rFonts w:ascii="Times New Roman" w:hAnsi="Times New Roman" w:cs="Times New Roman"/>
          <w:sz w:val="28"/>
          <w:szCs w:val="28"/>
        </w:rPr>
        <w:t>Товарищества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2EBD97" w14:textId="77777777" w:rsidR="002A005D" w:rsidRDefault="002A005D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Бюллетени для голосования по вопросам </w:t>
      </w:r>
      <w:r w:rsidR="00CB4CE5">
        <w:rPr>
          <w:rFonts w:ascii="Times New Roman" w:hAnsi="Times New Roman" w:cs="Times New Roman"/>
          <w:sz w:val="28"/>
          <w:szCs w:val="28"/>
        </w:rPr>
        <w:t>10</w:t>
      </w:r>
      <w:r w:rsidR="00DB0866">
        <w:rPr>
          <w:rFonts w:ascii="Times New Roman" w:hAnsi="Times New Roman" w:cs="Times New Roman"/>
          <w:sz w:val="28"/>
          <w:szCs w:val="28"/>
        </w:rPr>
        <w:t>, 12 и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B4C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по количеству собственников</w:t>
      </w:r>
      <w:r w:rsidR="007C43A9">
        <w:rPr>
          <w:rFonts w:ascii="Times New Roman" w:hAnsi="Times New Roman" w:cs="Times New Roman"/>
          <w:sz w:val="28"/>
          <w:szCs w:val="28"/>
        </w:rPr>
        <w:t>, не являющихся членами Товарищества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C50E0" w14:textId="77777777" w:rsidR="0019491F" w:rsidRDefault="00430BD9" w:rsidP="002A00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Примечания</w:t>
      </w:r>
      <w:r w:rsidR="002A005D" w:rsidRPr="002A005D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1. Е</w:t>
      </w:r>
      <w:r w:rsidR="002A005D" w:rsidRPr="002A005D">
        <w:rPr>
          <w:rFonts w:ascii="Times New Roman" w:hAnsi="Times New Roman" w:cs="Times New Roman"/>
          <w:i/>
          <w:sz w:val="28"/>
          <w:szCs w:val="28"/>
        </w:rPr>
        <w:t xml:space="preserve">сли бюллетени сразу делаются именными, то в правом верхнем углу жирным шрифтом размером 18 </w:t>
      </w:r>
      <w:proofErr w:type="spellStart"/>
      <w:r w:rsidR="002A005D" w:rsidRPr="002A005D">
        <w:rPr>
          <w:rFonts w:ascii="Times New Roman" w:hAnsi="Times New Roman" w:cs="Times New Roman"/>
          <w:i/>
          <w:sz w:val="28"/>
          <w:szCs w:val="28"/>
        </w:rPr>
        <w:t>пт</w:t>
      </w:r>
      <w:proofErr w:type="spellEnd"/>
      <w:r w:rsidR="002A005D" w:rsidRPr="002A005D">
        <w:rPr>
          <w:rFonts w:ascii="Times New Roman" w:hAnsi="Times New Roman" w:cs="Times New Roman"/>
          <w:i/>
          <w:sz w:val="28"/>
          <w:szCs w:val="28"/>
        </w:rPr>
        <w:t xml:space="preserve"> делается отметка о доли голоса не равном 1, если нет, то прописывается синей ручкой.</w:t>
      </w:r>
    </w:p>
    <w:p w14:paraId="59278780" w14:textId="77777777" w:rsidR="00430BD9" w:rsidRDefault="00430BD9" w:rsidP="00430BD9">
      <w:pPr>
        <w:spacing w:after="0" w:line="240" w:lineRule="auto"/>
        <w:ind w:firstLine="241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По целевым взносам голосование проводится по каждой статье.</w:t>
      </w:r>
    </w:p>
    <w:p w14:paraId="5C862971" w14:textId="77777777" w:rsidR="00430BD9" w:rsidRPr="002A005D" w:rsidRDefault="00430BD9" w:rsidP="00430BD9">
      <w:pPr>
        <w:spacing w:after="0" w:line="240" w:lineRule="auto"/>
        <w:ind w:firstLine="241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3.Размер членских взносов</w:t>
      </w:r>
      <w:r w:rsidR="00F13E8B">
        <w:rPr>
          <w:rFonts w:ascii="Times New Roman" w:hAnsi="Times New Roman" w:cs="Times New Roman"/>
          <w:i/>
          <w:sz w:val="28"/>
          <w:szCs w:val="28"/>
        </w:rPr>
        <w:t xml:space="preserve"> определяется в соответствии с Уставом </w:t>
      </w:r>
      <w:r w:rsidR="00F13E8B">
        <w:rPr>
          <w:rFonts w:ascii="Times New Roman" w:hAnsi="Times New Roman" w:cs="Times New Roman"/>
          <w:sz w:val="28"/>
          <w:szCs w:val="28"/>
        </w:rPr>
        <w:t>Товарищества.</w:t>
      </w:r>
    </w:p>
    <w:p w14:paraId="21F0BC21" w14:textId="77777777" w:rsidR="002A005D" w:rsidRDefault="002A005D" w:rsidP="0016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6DFCEE" w14:textId="77777777" w:rsidR="007C43A9" w:rsidRDefault="00BE4537" w:rsidP="007C4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1640F9">
        <w:rPr>
          <w:rFonts w:ascii="Times New Roman" w:hAnsi="Times New Roman" w:cs="Times New Roman"/>
          <w:sz w:val="28"/>
          <w:szCs w:val="28"/>
        </w:rPr>
        <w:t>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A9">
        <w:rPr>
          <w:rFonts w:ascii="Times New Roman" w:hAnsi="Times New Roman" w:cs="Times New Roman"/>
          <w:sz w:val="28"/>
          <w:szCs w:val="28"/>
        </w:rPr>
        <w:t>проведения общего</w:t>
      </w:r>
      <w:r w:rsidR="007C43A9" w:rsidRPr="001640F9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7C43A9">
        <w:rPr>
          <w:rFonts w:ascii="Times New Roman" w:hAnsi="Times New Roman" w:cs="Times New Roman"/>
          <w:sz w:val="28"/>
          <w:szCs w:val="28"/>
        </w:rPr>
        <w:t xml:space="preserve"> от «___» ________ 2026 г. </w:t>
      </w:r>
    </w:p>
    <w:p w14:paraId="358D001E" w14:textId="77777777" w:rsidR="00BE4537" w:rsidRDefault="00BE4537" w:rsidP="00BE45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порядок</w:t>
      </w:r>
      <w:r w:rsidRPr="001640F9">
        <w:rPr>
          <w:rFonts w:ascii="Times New Roman" w:hAnsi="Times New Roman" w:cs="Times New Roman"/>
          <w:sz w:val="28"/>
          <w:szCs w:val="28"/>
        </w:rPr>
        <w:t xml:space="preserve"> подсчета голосов </w:t>
      </w:r>
    </w:p>
    <w:p w14:paraId="7D4A4793" w14:textId="77777777" w:rsidR="00BE4537" w:rsidRDefault="00BE4537" w:rsidP="00333B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058B3">
        <w:rPr>
          <w:rFonts w:ascii="Times New Roman" w:hAnsi="Times New Roman" w:cs="Times New Roman"/>
          <w:sz w:val="28"/>
          <w:szCs w:val="28"/>
        </w:rPr>
        <w:t xml:space="preserve"> По вопросам 1-2 подсчет голосов ведется по количеству поднятых цветных листов </w:t>
      </w:r>
      <w:r w:rsidR="00A058B3" w:rsidRPr="00A058B3">
        <w:rPr>
          <w:rFonts w:ascii="Times New Roman" w:hAnsi="Times New Roman" w:cs="Times New Roman"/>
          <w:i/>
          <w:sz w:val="28"/>
          <w:szCs w:val="28"/>
        </w:rPr>
        <w:t>(обращается внимание присутствующих на то, что вопрос 2 дублируется в бюллетене)</w:t>
      </w:r>
    </w:p>
    <w:p w14:paraId="25A8D9F3" w14:textId="77777777" w:rsidR="007C43A9" w:rsidRDefault="00A058B3" w:rsidP="007C4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43A9" w:rsidRPr="001640F9">
        <w:rPr>
          <w:rFonts w:ascii="Times New Roman" w:hAnsi="Times New Roman" w:cs="Times New Roman"/>
          <w:sz w:val="28"/>
          <w:szCs w:val="28"/>
        </w:rPr>
        <w:t xml:space="preserve">Отчет ревизионной комиссии Товарищества и </w:t>
      </w:r>
      <w:r w:rsidR="007C43A9">
        <w:rPr>
          <w:rFonts w:ascii="Times New Roman" w:hAnsi="Times New Roman" w:cs="Times New Roman"/>
          <w:sz w:val="28"/>
          <w:szCs w:val="28"/>
        </w:rPr>
        <w:t>о</w:t>
      </w:r>
      <w:r w:rsidR="007C43A9" w:rsidRPr="001640F9">
        <w:rPr>
          <w:rFonts w:ascii="Times New Roman" w:hAnsi="Times New Roman" w:cs="Times New Roman"/>
          <w:sz w:val="28"/>
          <w:szCs w:val="28"/>
        </w:rPr>
        <w:t>тчет председателя Товарищества</w:t>
      </w:r>
      <w:r w:rsidR="007C43A9">
        <w:rPr>
          <w:rFonts w:ascii="Times New Roman" w:hAnsi="Times New Roman" w:cs="Times New Roman"/>
          <w:sz w:val="28"/>
          <w:szCs w:val="28"/>
        </w:rPr>
        <w:t xml:space="preserve"> – до 15 мин. на каждый.</w:t>
      </w:r>
    </w:p>
    <w:p w14:paraId="59BE0961" w14:textId="77777777" w:rsidR="007C43A9" w:rsidRDefault="007C43A9" w:rsidP="00A058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Выступление в прениях по каждому вопросу собрания – не более 2-х раз каждому из присутствующих на собрании. Первое выступление – не более 3-х мин, второе – не </w:t>
      </w:r>
      <w:r w:rsidR="00430BD9">
        <w:rPr>
          <w:rFonts w:ascii="Times New Roman" w:hAnsi="Times New Roman" w:cs="Times New Roman"/>
          <w:sz w:val="28"/>
          <w:szCs w:val="28"/>
        </w:rPr>
        <w:t>более 1 мин.</w:t>
      </w:r>
    </w:p>
    <w:p w14:paraId="6A7AC0BA" w14:textId="77777777" w:rsidR="00A058B3" w:rsidRDefault="00430BD9" w:rsidP="005E5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058B3">
        <w:rPr>
          <w:rFonts w:ascii="Times New Roman" w:hAnsi="Times New Roman" w:cs="Times New Roman"/>
          <w:sz w:val="28"/>
          <w:szCs w:val="28"/>
        </w:rPr>
        <w:t xml:space="preserve">По окончании рассмотрения вопросов 1 – </w:t>
      </w:r>
      <w:r w:rsidR="00CB4CE5">
        <w:rPr>
          <w:rFonts w:ascii="Times New Roman" w:hAnsi="Times New Roman" w:cs="Times New Roman"/>
          <w:sz w:val="28"/>
          <w:szCs w:val="28"/>
        </w:rPr>
        <w:t>9</w:t>
      </w:r>
      <w:r w:rsidR="00A058B3">
        <w:rPr>
          <w:rFonts w:ascii="Times New Roman" w:hAnsi="Times New Roman" w:cs="Times New Roman"/>
          <w:sz w:val="28"/>
          <w:szCs w:val="28"/>
        </w:rPr>
        <w:t xml:space="preserve"> объявляется 15-минутный перерыв для </w:t>
      </w:r>
      <w:r w:rsidR="005E510C">
        <w:rPr>
          <w:rFonts w:ascii="Times New Roman" w:hAnsi="Times New Roman" w:cs="Times New Roman"/>
          <w:sz w:val="28"/>
          <w:szCs w:val="28"/>
        </w:rPr>
        <w:t>сдачи б</w:t>
      </w:r>
      <w:r w:rsidR="005E510C" w:rsidRPr="005E510C">
        <w:rPr>
          <w:rFonts w:ascii="Times New Roman" w:hAnsi="Times New Roman" w:cs="Times New Roman"/>
          <w:sz w:val="28"/>
          <w:szCs w:val="28"/>
        </w:rPr>
        <w:t>юллетен</w:t>
      </w:r>
      <w:r w:rsidR="005E510C">
        <w:rPr>
          <w:rFonts w:ascii="Times New Roman" w:hAnsi="Times New Roman" w:cs="Times New Roman"/>
          <w:sz w:val="28"/>
          <w:szCs w:val="28"/>
        </w:rPr>
        <w:t>ей</w:t>
      </w:r>
      <w:r w:rsidR="005E510C" w:rsidRPr="005E510C">
        <w:rPr>
          <w:rFonts w:ascii="Times New Roman" w:hAnsi="Times New Roman" w:cs="Times New Roman"/>
          <w:sz w:val="28"/>
          <w:szCs w:val="28"/>
        </w:rPr>
        <w:t xml:space="preserve"> для голосования по вопросам 2 – </w:t>
      </w:r>
      <w:r w:rsidR="00CB4CE5">
        <w:rPr>
          <w:rFonts w:ascii="Times New Roman" w:hAnsi="Times New Roman" w:cs="Times New Roman"/>
          <w:sz w:val="28"/>
          <w:szCs w:val="28"/>
        </w:rPr>
        <w:t>9</w:t>
      </w:r>
      <w:r w:rsidR="005E510C" w:rsidRPr="005E510C">
        <w:rPr>
          <w:rFonts w:ascii="Times New Roman" w:hAnsi="Times New Roman" w:cs="Times New Roman"/>
          <w:sz w:val="28"/>
          <w:szCs w:val="28"/>
        </w:rPr>
        <w:t xml:space="preserve"> </w:t>
      </w:r>
      <w:r w:rsidR="005E510C">
        <w:rPr>
          <w:rFonts w:ascii="Times New Roman" w:hAnsi="Times New Roman" w:cs="Times New Roman"/>
          <w:sz w:val="28"/>
          <w:szCs w:val="28"/>
        </w:rPr>
        <w:t xml:space="preserve">и </w:t>
      </w:r>
      <w:r w:rsidR="00A058B3">
        <w:rPr>
          <w:rFonts w:ascii="Times New Roman" w:hAnsi="Times New Roman" w:cs="Times New Roman"/>
          <w:sz w:val="28"/>
          <w:szCs w:val="28"/>
        </w:rPr>
        <w:t>подсчета голосов.</w:t>
      </w:r>
    </w:p>
    <w:p w14:paraId="02408E65" w14:textId="77777777" w:rsidR="00A058B3" w:rsidRDefault="00430BD9" w:rsidP="00A058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08D2">
        <w:rPr>
          <w:rFonts w:ascii="Times New Roman" w:hAnsi="Times New Roman" w:cs="Times New Roman"/>
          <w:sz w:val="28"/>
          <w:szCs w:val="28"/>
        </w:rPr>
        <w:t xml:space="preserve">. </w:t>
      </w:r>
      <w:r w:rsidR="00A058B3">
        <w:rPr>
          <w:rFonts w:ascii="Times New Roman" w:hAnsi="Times New Roman" w:cs="Times New Roman"/>
          <w:sz w:val="28"/>
          <w:szCs w:val="28"/>
        </w:rPr>
        <w:t xml:space="preserve">После перерыва </w:t>
      </w:r>
      <w:r w:rsidR="005E510C">
        <w:rPr>
          <w:rFonts w:ascii="Times New Roman" w:hAnsi="Times New Roman" w:cs="Times New Roman"/>
          <w:sz w:val="28"/>
          <w:szCs w:val="28"/>
        </w:rPr>
        <w:t xml:space="preserve">Собрание приступает к рассмотрению вопросов </w:t>
      </w:r>
      <w:r w:rsidR="00CB4CE5">
        <w:rPr>
          <w:rFonts w:ascii="Times New Roman" w:hAnsi="Times New Roman" w:cs="Times New Roman"/>
          <w:sz w:val="28"/>
          <w:szCs w:val="28"/>
        </w:rPr>
        <w:t>10</w:t>
      </w:r>
      <w:r w:rsidR="005E510C">
        <w:rPr>
          <w:rFonts w:ascii="Times New Roman" w:hAnsi="Times New Roman" w:cs="Times New Roman"/>
          <w:sz w:val="28"/>
          <w:szCs w:val="28"/>
        </w:rPr>
        <w:t xml:space="preserve"> – 1</w:t>
      </w:r>
      <w:r w:rsidR="00CB4CE5">
        <w:rPr>
          <w:rFonts w:ascii="Times New Roman" w:hAnsi="Times New Roman" w:cs="Times New Roman"/>
          <w:sz w:val="28"/>
          <w:szCs w:val="28"/>
        </w:rPr>
        <w:t>6</w:t>
      </w:r>
      <w:r w:rsidR="006708D2">
        <w:rPr>
          <w:rFonts w:ascii="Times New Roman" w:hAnsi="Times New Roman" w:cs="Times New Roman"/>
          <w:sz w:val="28"/>
          <w:szCs w:val="28"/>
        </w:rPr>
        <w:t>.</w:t>
      </w:r>
    </w:p>
    <w:p w14:paraId="01A35E9C" w14:textId="77777777" w:rsidR="006708D2" w:rsidRDefault="00430BD9" w:rsidP="005E5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08D2">
        <w:rPr>
          <w:rFonts w:ascii="Times New Roman" w:hAnsi="Times New Roman" w:cs="Times New Roman"/>
          <w:sz w:val="28"/>
          <w:szCs w:val="28"/>
        </w:rPr>
        <w:t>.</w:t>
      </w:r>
      <w:r w:rsidR="005E510C" w:rsidRPr="005E510C">
        <w:rPr>
          <w:rFonts w:ascii="Times New Roman" w:hAnsi="Times New Roman" w:cs="Times New Roman"/>
          <w:sz w:val="28"/>
          <w:szCs w:val="28"/>
        </w:rPr>
        <w:t xml:space="preserve"> </w:t>
      </w:r>
      <w:r w:rsidR="005E510C">
        <w:rPr>
          <w:rFonts w:ascii="Times New Roman" w:hAnsi="Times New Roman" w:cs="Times New Roman"/>
          <w:sz w:val="28"/>
          <w:szCs w:val="28"/>
        </w:rPr>
        <w:t xml:space="preserve">По окончании подсчета голосов председатель счетной комиссии сообщает об этом председателю собрания, который по окончании рассмотрения одного из вопросов </w:t>
      </w:r>
      <w:r w:rsidR="00CB4CE5">
        <w:rPr>
          <w:rFonts w:ascii="Times New Roman" w:hAnsi="Times New Roman" w:cs="Times New Roman"/>
          <w:sz w:val="28"/>
          <w:szCs w:val="28"/>
        </w:rPr>
        <w:t>10</w:t>
      </w:r>
      <w:r w:rsidR="005E510C">
        <w:rPr>
          <w:rFonts w:ascii="Times New Roman" w:hAnsi="Times New Roman" w:cs="Times New Roman"/>
          <w:sz w:val="28"/>
          <w:szCs w:val="28"/>
        </w:rPr>
        <w:t xml:space="preserve"> – 1</w:t>
      </w:r>
      <w:r w:rsidR="00CB4CE5">
        <w:rPr>
          <w:rFonts w:ascii="Times New Roman" w:hAnsi="Times New Roman" w:cs="Times New Roman"/>
          <w:sz w:val="28"/>
          <w:szCs w:val="28"/>
        </w:rPr>
        <w:t>6</w:t>
      </w:r>
      <w:r w:rsidR="005E510C">
        <w:rPr>
          <w:rFonts w:ascii="Times New Roman" w:hAnsi="Times New Roman" w:cs="Times New Roman"/>
          <w:sz w:val="28"/>
          <w:szCs w:val="28"/>
        </w:rPr>
        <w:t xml:space="preserve"> предоставляет слово председателю счетной комиссии для объявления результатов голосования по вопросам 2 – </w:t>
      </w:r>
      <w:r w:rsidR="00CB4CE5">
        <w:rPr>
          <w:rFonts w:ascii="Times New Roman" w:hAnsi="Times New Roman" w:cs="Times New Roman"/>
          <w:sz w:val="28"/>
          <w:szCs w:val="28"/>
        </w:rPr>
        <w:t>9</w:t>
      </w:r>
      <w:r w:rsidR="005E510C">
        <w:rPr>
          <w:rFonts w:ascii="Times New Roman" w:hAnsi="Times New Roman" w:cs="Times New Roman"/>
          <w:sz w:val="28"/>
          <w:szCs w:val="28"/>
        </w:rPr>
        <w:t>.</w:t>
      </w:r>
    </w:p>
    <w:p w14:paraId="737136B3" w14:textId="77777777" w:rsidR="006708D2" w:rsidRDefault="00430BD9" w:rsidP="005E51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08D2">
        <w:rPr>
          <w:rFonts w:ascii="Times New Roman" w:hAnsi="Times New Roman" w:cs="Times New Roman"/>
          <w:sz w:val="28"/>
          <w:szCs w:val="28"/>
        </w:rPr>
        <w:t xml:space="preserve">. По окончании рассмотрения всех вопросов собрание объявляется закрытым, остальные бюллетени сдаются </w:t>
      </w:r>
      <w:r w:rsidR="006708D2" w:rsidRPr="00A058B3">
        <w:rPr>
          <w:rFonts w:ascii="Times New Roman" w:hAnsi="Times New Roman" w:cs="Times New Roman"/>
          <w:sz w:val="28"/>
          <w:szCs w:val="28"/>
        </w:rPr>
        <w:t>счетной комиссии</w:t>
      </w:r>
      <w:r w:rsidR="006708D2">
        <w:rPr>
          <w:rFonts w:ascii="Times New Roman" w:hAnsi="Times New Roman" w:cs="Times New Roman"/>
          <w:sz w:val="28"/>
          <w:szCs w:val="28"/>
        </w:rPr>
        <w:t>.</w:t>
      </w:r>
      <w:r w:rsidR="006708D2" w:rsidRPr="006708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94C726C" w14:textId="77777777" w:rsidR="0028569E" w:rsidRDefault="006708D2" w:rsidP="00A058B3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005D">
        <w:rPr>
          <w:rFonts w:ascii="Times New Roman" w:hAnsi="Times New Roman" w:cs="Times New Roman"/>
          <w:i/>
          <w:sz w:val="28"/>
          <w:szCs w:val="28"/>
        </w:rPr>
        <w:t>Примечани</w:t>
      </w:r>
      <w:r w:rsidR="0028569E">
        <w:rPr>
          <w:rFonts w:ascii="Times New Roman" w:hAnsi="Times New Roman" w:cs="Times New Roman"/>
          <w:i/>
          <w:sz w:val="28"/>
          <w:szCs w:val="28"/>
        </w:rPr>
        <w:t>я</w:t>
      </w:r>
      <w:r w:rsidRPr="002A005D">
        <w:rPr>
          <w:rFonts w:ascii="Times New Roman" w:hAnsi="Times New Roman" w:cs="Times New Roman"/>
          <w:i/>
          <w:sz w:val="28"/>
          <w:szCs w:val="28"/>
        </w:rPr>
        <w:t>:</w:t>
      </w:r>
      <w:r w:rsidRPr="006708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569E" w:rsidRPr="00A058B3">
        <w:rPr>
          <w:rFonts w:ascii="Times New Roman" w:hAnsi="Times New Roman" w:cs="Times New Roman"/>
          <w:i/>
          <w:sz w:val="28"/>
          <w:szCs w:val="28"/>
        </w:rPr>
        <w:t>обращается внимание присутствующих на то, что</w:t>
      </w:r>
      <w:r w:rsidR="0028569E">
        <w:rPr>
          <w:rFonts w:ascii="Times New Roman" w:hAnsi="Times New Roman" w:cs="Times New Roman"/>
          <w:i/>
          <w:sz w:val="28"/>
          <w:szCs w:val="28"/>
        </w:rPr>
        <w:t>:</w:t>
      </w:r>
    </w:p>
    <w:p w14:paraId="64CE7A90" w14:textId="77777777" w:rsidR="0028569E" w:rsidRDefault="0028569E" w:rsidP="0028569E">
      <w:pPr>
        <w:spacing w:after="0" w:line="240" w:lineRule="auto"/>
        <w:ind w:firstLine="226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 В соответствии с Федеральным законом № 217-ФЗ и Уставом </w:t>
      </w:r>
      <w:r w:rsidRPr="002F7536">
        <w:rPr>
          <w:rFonts w:ascii="Times New Roman" w:hAnsi="Times New Roman" w:cs="Times New Roman"/>
          <w:i/>
          <w:sz w:val="28"/>
          <w:szCs w:val="28"/>
        </w:rPr>
        <w:t>Товарищества</w:t>
      </w:r>
      <w:r w:rsidR="002F7536" w:rsidRPr="002F7536">
        <w:rPr>
          <w:rFonts w:ascii="Times New Roman" w:hAnsi="Times New Roman" w:cs="Times New Roman"/>
          <w:i/>
          <w:sz w:val="28"/>
          <w:szCs w:val="28"/>
        </w:rPr>
        <w:t xml:space="preserve"> Решения Общего собрания принимаются:</w:t>
      </w:r>
    </w:p>
    <w:p w14:paraId="6040E4A4" w14:textId="77777777" w:rsidR="002F7536" w:rsidRDefault="00CB4CE5" w:rsidP="002F753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вопросам 2-4 </w:t>
      </w:r>
      <w:r w:rsidR="002F7536">
        <w:rPr>
          <w:rFonts w:ascii="Times New Roman" w:hAnsi="Times New Roman" w:cs="Times New Roman"/>
          <w:i/>
          <w:sz w:val="28"/>
          <w:szCs w:val="28"/>
        </w:rPr>
        <w:t>и 1</w:t>
      </w:r>
      <w:r w:rsidR="00E83A25">
        <w:rPr>
          <w:rFonts w:ascii="Times New Roman" w:hAnsi="Times New Roman" w:cs="Times New Roman"/>
          <w:i/>
          <w:sz w:val="28"/>
          <w:szCs w:val="28"/>
        </w:rPr>
        <w:t>6</w:t>
      </w:r>
      <w:r w:rsidR="002F7536">
        <w:rPr>
          <w:rFonts w:ascii="Times New Roman" w:hAnsi="Times New Roman" w:cs="Times New Roman"/>
          <w:i/>
          <w:sz w:val="28"/>
          <w:szCs w:val="28"/>
        </w:rPr>
        <w:t xml:space="preserve"> большинством голосов членов </w:t>
      </w:r>
      <w:r w:rsidR="002F7536" w:rsidRPr="002F7536">
        <w:rPr>
          <w:rFonts w:ascii="Times New Roman" w:hAnsi="Times New Roman" w:cs="Times New Roman"/>
          <w:i/>
          <w:sz w:val="28"/>
          <w:szCs w:val="28"/>
        </w:rPr>
        <w:t>Товарищества</w:t>
      </w:r>
      <w:r w:rsidR="002F7536">
        <w:rPr>
          <w:rFonts w:ascii="Times New Roman" w:hAnsi="Times New Roman" w:cs="Times New Roman"/>
          <w:i/>
          <w:sz w:val="28"/>
          <w:szCs w:val="28"/>
        </w:rPr>
        <w:t>,</w:t>
      </w:r>
      <w:r w:rsidR="004F4315">
        <w:rPr>
          <w:rFonts w:ascii="Times New Roman" w:hAnsi="Times New Roman" w:cs="Times New Roman"/>
          <w:i/>
          <w:sz w:val="28"/>
          <w:szCs w:val="28"/>
        </w:rPr>
        <w:t xml:space="preserve"> принявших участие в голосовании</w:t>
      </w:r>
      <w:r w:rsidR="002F7536">
        <w:rPr>
          <w:rFonts w:ascii="Times New Roman" w:hAnsi="Times New Roman" w:cs="Times New Roman"/>
          <w:i/>
          <w:sz w:val="28"/>
          <w:szCs w:val="28"/>
        </w:rPr>
        <w:t>;</w:t>
      </w:r>
    </w:p>
    <w:p w14:paraId="34904ADC" w14:textId="77777777" w:rsidR="002F7536" w:rsidRDefault="002F7536" w:rsidP="002F753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вопросам 5-</w:t>
      </w:r>
      <w:r w:rsidR="00E83A25">
        <w:rPr>
          <w:rFonts w:ascii="Times New Roman" w:hAnsi="Times New Roman" w:cs="Times New Roman"/>
          <w:i/>
          <w:sz w:val="28"/>
          <w:szCs w:val="28"/>
        </w:rPr>
        <w:t>9</w:t>
      </w:r>
      <w:r w:rsidR="00DB0866">
        <w:rPr>
          <w:rFonts w:ascii="Times New Roman" w:hAnsi="Times New Roman" w:cs="Times New Roman"/>
          <w:i/>
          <w:sz w:val="28"/>
          <w:szCs w:val="28"/>
        </w:rPr>
        <w:t>, 11, 13</w:t>
      </w:r>
      <w:r>
        <w:rPr>
          <w:rFonts w:ascii="Times New Roman" w:hAnsi="Times New Roman" w:cs="Times New Roman"/>
          <w:i/>
          <w:sz w:val="28"/>
          <w:szCs w:val="28"/>
        </w:rPr>
        <w:t xml:space="preserve"> и 1</w:t>
      </w:r>
      <w:r w:rsidR="00E83A25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4315">
        <w:rPr>
          <w:rFonts w:ascii="Times New Roman" w:hAnsi="Times New Roman" w:cs="Times New Roman"/>
          <w:i/>
          <w:sz w:val="28"/>
          <w:szCs w:val="28"/>
        </w:rPr>
        <w:t xml:space="preserve">квалифицированным большинством не менее двух третей голосов членов </w:t>
      </w:r>
      <w:r w:rsidR="004F4315" w:rsidRPr="002F7536">
        <w:rPr>
          <w:rFonts w:ascii="Times New Roman" w:hAnsi="Times New Roman" w:cs="Times New Roman"/>
          <w:i/>
          <w:sz w:val="28"/>
          <w:szCs w:val="28"/>
        </w:rPr>
        <w:t>Товарищества</w:t>
      </w:r>
      <w:r w:rsidR="004F4315">
        <w:rPr>
          <w:rFonts w:ascii="Times New Roman" w:hAnsi="Times New Roman" w:cs="Times New Roman"/>
          <w:i/>
          <w:sz w:val="28"/>
          <w:szCs w:val="28"/>
        </w:rPr>
        <w:t>, принявших участие в голосовании;</w:t>
      </w:r>
    </w:p>
    <w:p w14:paraId="1E94A740" w14:textId="77777777" w:rsidR="004F4315" w:rsidRPr="002F7536" w:rsidRDefault="004F4315" w:rsidP="002F753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вопросам </w:t>
      </w:r>
      <w:r w:rsidR="00CB4CE5">
        <w:rPr>
          <w:rFonts w:ascii="Times New Roman" w:hAnsi="Times New Roman" w:cs="Times New Roman"/>
          <w:i/>
          <w:sz w:val="28"/>
          <w:szCs w:val="28"/>
        </w:rPr>
        <w:t>10</w:t>
      </w:r>
      <w:r w:rsidR="00DB0866">
        <w:rPr>
          <w:rFonts w:ascii="Times New Roman" w:hAnsi="Times New Roman" w:cs="Times New Roman"/>
          <w:i/>
          <w:sz w:val="28"/>
          <w:szCs w:val="28"/>
        </w:rPr>
        <w:t>, 12 и</w:t>
      </w:r>
      <w:r w:rsidR="00CB4CE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E83A25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 квалифицированным большинством не менее двух третей голосов членов </w:t>
      </w:r>
      <w:r w:rsidRPr="002F7536">
        <w:rPr>
          <w:rFonts w:ascii="Times New Roman" w:hAnsi="Times New Roman" w:cs="Times New Roman"/>
          <w:i/>
          <w:sz w:val="28"/>
          <w:szCs w:val="28"/>
        </w:rPr>
        <w:t>Товарищества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E83A25">
        <w:rPr>
          <w:rFonts w:ascii="Times New Roman" w:hAnsi="Times New Roman" w:cs="Times New Roman"/>
          <w:i/>
          <w:sz w:val="28"/>
          <w:szCs w:val="28"/>
        </w:rPr>
        <w:t>собственников, не являющихся членами Товарищества, принявших участие в голосовании.</w:t>
      </w:r>
    </w:p>
    <w:p w14:paraId="47E1071C" w14:textId="77777777" w:rsidR="006708D2" w:rsidRDefault="004F4315" w:rsidP="0028569E">
      <w:pPr>
        <w:spacing w:after="0" w:line="240" w:lineRule="auto"/>
        <w:ind w:firstLine="226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6708D2" w:rsidRPr="00A058B3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опрос 2 дублируется в бюллетене.</w:t>
      </w:r>
    </w:p>
    <w:sectPr w:rsidR="006708D2" w:rsidSect="001640F9">
      <w:pgSz w:w="11906" w:h="16838"/>
      <w:pgMar w:top="851" w:right="567" w:bottom="851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F9"/>
    <w:rsid w:val="001640F9"/>
    <w:rsid w:val="0019491F"/>
    <w:rsid w:val="0028569E"/>
    <w:rsid w:val="002A005D"/>
    <w:rsid w:val="002E2D35"/>
    <w:rsid w:val="002F7536"/>
    <w:rsid w:val="00333B65"/>
    <w:rsid w:val="003B66C2"/>
    <w:rsid w:val="00430BD9"/>
    <w:rsid w:val="004F4315"/>
    <w:rsid w:val="005326B0"/>
    <w:rsid w:val="005E510C"/>
    <w:rsid w:val="006708D2"/>
    <w:rsid w:val="0068731D"/>
    <w:rsid w:val="006B25D9"/>
    <w:rsid w:val="00760956"/>
    <w:rsid w:val="007C43A9"/>
    <w:rsid w:val="00A058B3"/>
    <w:rsid w:val="00BB55D2"/>
    <w:rsid w:val="00BE4537"/>
    <w:rsid w:val="00C24EB6"/>
    <w:rsid w:val="00CB4CE5"/>
    <w:rsid w:val="00DB0866"/>
    <w:rsid w:val="00E83A25"/>
    <w:rsid w:val="00F1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C48C"/>
  <w15:docId w15:val="{5C25481E-D606-466D-BD75-F3968C68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5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3B6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3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DTSN</cp:lastModifiedBy>
  <cp:revision>2</cp:revision>
  <cp:lastPrinted>2026-06-01T10:07:00Z</cp:lastPrinted>
  <dcterms:created xsi:type="dcterms:W3CDTF">2026-06-26T10:38:00Z</dcterms:created>
  <dcterms:modified xsi:type="dcterms:W3CDTF">2026-06-26T10:38:00Z</dcterms:modified>
</cp:coreProperties>
</file>